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53" w:rsidRDefault="00D26753" w:rsidP="00D26753">
      <w:pPr>
        <w:pStyle w:val="Default"/>
      </w:pPr>
    </w:p>
    <w:p w:rsidR="00D26753" w:rsidRDefault="00D26753" w:rsidP="00D26753">
      <w:pPr>
        <w:pStyle w:val="Default"/>
        <w:rPr>
          <w:b/>
        </w:rPr>
      </w:pPr>
    </w:p>
    <w:p w:rsidR="008775E0" w:rsidRDefault="008775E0" w:rsidP="008775E0">
      <w:pPr>
        <w:spacing w:line="300" w:lineRule="auto"/>
        <w:rPr>
          <w:rFonts w:ascii="Helvetica" w:hAnsi="Helvetica" w:cs="Helvetica"/>
          <w:b/>
          <w:sz w:val="36"/>
          <w:szCs w:val="36"/>
        </w:rPr>
      </w:pPr>
    </w:p>
    <w:p w:rsidR="008775E0" w:rsidRPr="008775E0" w:rsidRDefault="00255E6B" w:rsidP="008775E0">
      <w:pPr>
        <w:spacing w:line="300" w:lineRule="auto"/>
        <w:rPr>
          <w:rFonts w:ascii="Arial" w:hAnsi="Arial" w:cs="Arial"/>
          <w:sz w:val="24"/>
          <w:szCs w:val="24"/>
        </w:rPr>
      </w:pPr>
      <w:r>
        <w:rPr>
          <w:rFonts w:ascii="Arial" w:hAnsi="Arial" w:cs="Arial"/>
          <w:sz w:val="24"/>
          <w:szCs w:val="24"/>
        </w:rPr>
        <w:t>U</w:t>
      </w:r>
      <w:r w:rsidR="008775E0" w:rsidRPr="008775E0">
        <w:rPr>
          <w:rFonts w:ascii="Arial" w:hAnsi="Arial" w:cs="Arial"/>
          <w:sz w:val="24"/>
          <w:szCs w:val="24"/>
        </w:rPr>
        <w:t>mweltbewusst</w:t>
      </w:r>
      <w:r>
        <w:rPr>
          <w:rFonts w:ascii="Arial" w:hAnsi="Arial" w:cs="Arial"/>
          <w:sz w:val="24"/>
          <w:szCs w:val="24"/>
        </w:rPr>
        <w:t xml:space="preserve"> trocknen, intuitiv bedienen, sinnliches Dufterlebnis</w:t>
      </w:r>
    </w:p>
    <w:p w:rsidR="000B1690" w:rsidRPr="00720A15" w:rsidRDefault="008775E0" w:rsidP="008775E0">
      <w:pPr>
        <w:spacing w:line="300" w:lineRule="auto"/>
        <w:rPr>
          <w:rFonts w:ascii="Arial" w:hAnsi="Arial" w:cs="Arial"/>
          <w:sz w:val="32"/>
          <w:szCs w:val="32"/>
        </w:rPr>
      </w:pPr>
      <w:bookmarkStart w:id="0" w:name="_GoBack"/>
      <w:r w:rsidRPr="00720A15">
        <w:rPr>
          <w:rFonts w:ascii="Arial" w:hAnsi="Arial" w:cs="Arial"/>
          <w:sz w:val="32"/>
          <w:szCs w:val="32"/>
        </w:rPr>
        <w:t xml:space="preserve">Die neuen </w:t>
      </w:r>
      <w:r w:rsidR="000B1690" w:rsidRPr="00720A15">
        <w:rPr>
          <w:rFonts w:ascii="Arial" w:hAnsi="Arial" w:cs="Arial"/>
          <w:sz w:val="32"/>
          <w:szCs w:val="32"/>
        </w:rPr>
        <w:t xml:space="preserve">Miele </w:t>
      </w:r>
      <w:r w:rsidR="00015664" w:rsidRPr="00720A15">
        <w:rPr>
          <w:rFonts w:ascii="Arial" w:hAnsi="Arial" w:cs="Arial"/>
          <w:sz w:val="32"/>
          <w:szCs w:val="32"/>
        </w:rPr>
        <w:t>Wäschetrockner</w:t>
      </w:r>
      <w:r w:rsidR="0015237F" w:rsidRPr="00720A15">
        <w:rPr>
          <w:rFonts w:ascii="Arial" w:hAnsi="Arial" w:cs="Arial"/>
          <w:sz w:val="32"/>
          <w:szCs w:val="32"/>
        </w:rPr>
        <w:t xml:space="preserve"> der Reference Klasse</w:t>
      </w:r>
    </w:p>
    <w:bookmarkEnd w:id="0"/>
    <w:p w:rsidR="00015664" w:rsidRPr="00EB2645" w:rsidRDefault="0064113C" w:rsidP="00015664">
      <w:pPr>
        <w:spacing w:line="300" w:lineRule="auto"/>
        <w:rPr>
          <w:rFonts w:ascii="Arial" w:hAnsi="Arial" w:cs="Arial"/>
          <w:b/>
        </w:rPr>
      </w:pPr>
      <w:r w:rsidRPr="00EB2645">
        <w:rPr>
          <w:rFonts w:ascii="Arial" w:hAnsi="Arial" w:cs="Arial"/>
          <w:b/>
        </w:rPr>
        <w:t xml:space="preserve">Wals, </w:t>
      </w:r>
      <w:r w:rsidR="007C4309">
        <w:rPr>
          <w:rFonts w:ascii="Arial" w:hAnsi="Arial" w:cs="Arial"/>
          <w:b/>
        </w:rPr>
        <w:t>21</w:t>
      </w:r>
      <w:r w:rsidRPr="00EB2645">
        <w:rPr>
          <w:rFonts w:ascii="Arial" w:hAnsi="Arial" w:cs="Arial"/>
          <w:b/>
        </w:rPr>
        <w:t>. September 2018. –</w:t>
      </w:r>
      <w:r w:rsidR="008775E0" w:rsidRPr="00EB2645">
        <w:rPr>
          <w:rFonts w:ascii="Arial" w:hAnsi="Arial" w:cs="Arial"/>
          <w:b/>
        </w:rPr>
        <w:t xml:space="preserve"> </w:t>
      </w:r>
      <w:r w:rsidR="00015664" w:rsidRPr="00EB2645">
        <w:rPr>
          <w:rFonts w:ascii="Arial" w:hAnsi="Arial" w:cs="Arial"/>
          <w:b/>
        </w:rPr>
        <w:t xml:space="preserve">Miele bringt mit den Wäschetrocknen TCH 630 WP und TCJ 690 WP zwei neue Wärmepumpenmodelle mit Energieeffizienzklasse A+++ und bis zu 9 kg Beladungsmenge auf den Markt. </w:t>
      </w:r>
      <w:r w:rsidR="0015237F">
        <w:rPr>
          <w:rFonts w:ascii="Arial" w:hAnsi="Arial" w:cs="Arial"/>
          <w:b/>
        </w:rPr>
        <w:t>Mit FragranceDos² biete</w:t>
      </w:r>
      <w:r w:rsidR="00FA0DE4">
        <w:rPr>
          <w:rFonts w:ascii="Arial" w:hAnsi="Arial" w:cs="Arial"/>
          <w:b/>
        </w:rPr>
        <w:t xml:space="preserve">n sie </w:t>
      </w:r>
      <w:r w:rsidR="0015237F">
        <w:rPr>
          <w:rFonts w:ascii="Arial" w:hAnsi="Arial" w:cs="Arial"/>
          <w:b/>
        </w:rPr>
        <w:t xml:space="preserve">die Möglichkeit, schnell zwischen zwei </w:t>
      </w:r>
      <w:r w:rsidR="00FA0DE4">
        <w:rPr>
          <w:rFonts w:ascii="Arial" w:hAnsi="Arial" w:cs="Arial"/>
          <w:b/>
        </w:rPr>
        <w:t xml:space="preserve">Lieblingsdüften </w:t>
      </w:r>
      <w:r w:rsidR="0015237F">
        <w:rPr>
          <w:rFonts w:ascii="Arial" w:hAnsi="Arial" w:cs="Arial"/>
          <w:b/>
        </w:rPr>
        <w:t>zu wechseln.</w:t>
      </w:r>
    </w:p>
    <w:p w:rsidR="0015237F" w:rsidRDefault="00015664" w:rsidP="00015664">
      <w:pPr>
        <w:spacing w:line="300" w:lineRule="auto"/>
        <w:rPr>
          <w:rFonts w:ascii="Arial" w:hAnsi="Arial" w:cs="Arial"/>
          <w:b/>
        </w:rPr>
      </w:pPr>
      <w:r w:rsidRPr="00EB2645">
        <w:rPr>
          <w:rFonts w:ascii="Arial" w:hAnsi="Arial" w:cs="Arial"/>
          <w:b/>
        </w:rPr>
        <w:t xml:space="preserve">Das Modell TCJ 690 </w:t>
      </w:r>
      <w:r w:rsidR="00EB2645">
        <w:rPr>
          <w:rFonts w:ascii="Arial" w:hAnsi="Arial" w:cs="Arial"/>
          <w:b/>
        </w:rPr>
        <w:t xml:space="preserve">WP </w:t>
      </w:r>
      <w:r w:rsidRPr="00EB2645">
        <w:rPr>
          <w:rFonts w:ascii="Arial" w:hAnsi="Arial" w:cs="Arial"/>
          <w:b/>
        </w:rPr>
        <w:t xml:space="preserve">ist </w:t>
      </w:r>
      <w:r w:rsidR="0015237F">
        <w:rPr>
          <w:rFonts w:ascii="Arial" w:hAnsi="Arial" w:cs="Arial"/>
          <w:b/>
        </w:rPr>
        <w:t xml:space="preserve">mit der </w:t>
      </w:r>
      <w:proofErr w:type="spellStart"/>
      <w:r w:rsidR="0015237F">
        <w:rPr>
          <w:rFonts w:ascii="Arial" w:hAnsi="Arial" w:cs="Arial"/>
          <w:b/>
        </w:rPr>
        <w:t>ComfortSensor</w:t>
      </w:r>
      <w:proofErr w:type="spellEnd"/>
      <w:r w:rsidR="0015237F">
        <w:rPr>
          <w:rFonts w:ascii="Arial" w:hAnsi="Arial" w:cs="Arial"/>
          <w:b/>
        </w:rPr>
        <w:t xml:space="preserve"> Steuerung besonders schnell und intuitiv zu bedienen sowie durch </w:t>
      </w:r>
      <w:proofErr w:type="spellStart"/>
      <w:r w:rsidRPr="00EB2645">
        <w:rPr>
          <w:rFonts w:ascii="Arial" w:hAnsi="Arial" w:cs="Arial"/>
          <w:b/>
        </w:rPr>
        <w:t>WIFIConn@ct</w:t>
      </w:r>
      <w:proofErr w:type="spellEnd"/>
      <w:r w:rsidRPr="00EB2645">
        <w:rPr>
          <w:rFonts w:ascii="Arial" w:hAnsi="Arial" w:cs="Arial"/>
          <w:b/>
        </w:rPr>
        <w:t xml:space="preserve"> vernetzungsfähig</w:t>
      </w:r>
      <w:r w:rsidR="0015237F">
        <w:rPr>
          <w:rFonts w:ascii="Arial" w:hAnsi="Arial" w:cs="Arial"/>
          <w:b/>
        </w:rPr>
        <w:t>.</w:t>
      </w:r>
      <w:r w:rsidRPr="00EB2645">
        <w:rPr>
          <w:rFonts w:ascii="Arial" w:hAnsi="Arial" w:cs="Arial"/>
          <w:b/>
        </w:rPr>
        <w:t xml:space="preserve"> </w:t>
      </w:r>
    </w:p>
    <w:p w:rsidR="00015664" w:rsidRPr="00EB2645" w:rsidRDefault="00015664" w:rsidP="00015664">
      <w:pPr>
        <w:spacing w:line="300" w:lineRule="auto"/>
        <w:rPr>
          <w:rFonts w:ascii="Arial" w:hAnsi="Arial" w:cs="Arial"/>
        </w:rPr>
      </w:pPr>
      <w:r w:rsidRPr="00EB2645">
        <w:rPr>
          <w:rFonts w:ascii="Arial" w:hAnsi="Arial" w:cs="Arial"/>
        </w:rPr>
        <w:br/>
        <w:t xml:space="preserve">Der Einsatz der Wärmepumpe hat beim Trockner den Energieverbrauch deutlich reduziert. Auch hier steht Miele für maximale Energieeffizienz bei zugleich kurzer Laufzeit. </w:t>
      </w:r>
      <w:r w:rsidR="00FA0DE4">
        <w:rPr>
          <w:rFonts w:ascii="Arial" w:hAnsi="Arial" w:cs="Arial"/>
        </w:rPr>
        <w:t>D</w:t>
      </w:r>
      <w:r w:rsidR="00FA0DE4" w:rsidRPr="00EB2645">
        <w:rPr>
          <w:rFonts w:ascii="Arial" w:hAnsi="Arial" w:cs="Arial"/>
        </w:rPr>
        <w:t xml:space="preserve">ie Modelle </w:t>
      </w:r>
      <w:r w:rsidR="00FA0DE4" w:rsidRPr="00EB2645">
        <w:rPr>
          <w:rFonts w:ascii="Arial" w:hAnsi="Arial" w:cs="Arial"/>
          <w:b/>
        </w:rPr>
        <w:t xml:space="preserve">TCH 630 WP und TCJ 690 WP </w:t>
      </w:r>
      <w:r w:rsidR="00FA0DE4" w:rsidRPr="0015237F">
        <w:rPr>
          <w:rFonts w:ascii="Arial" w:hAnsi="Arial" w:cs="Arial"/>
        </w:rPr>
        <w:t>haben die beste</w:t>
      </w:r>
      <w:r w:rsidR="00FA0DE4" w:rsidRPr="00EB2645">
        <w:rPr>
          <w:rFonts w:ascii="Arial" w:hAnsi="Arial" w:cs="Arial"/>
          <w:b/>
        </w:rPr>
        <w:t xml:space="preserve"> </w:t>
      </w:r>
      <w:r w:rsidR="00FA0DE4" w:rsidRPr="00EB2645">
        <w:rPr>
          <w:rFonts w:ascii="Arial" w:hAnsi="Arial" w:cs="Arial"/>
        </w:rPr>
        <w:t xml:space="preserve">Energieeffizienz von A+++. </w:t>
      </w:r>
      <w:r w:rsidRPr="00EB2645">
        <w:rPr>
          <w:rFonts w:ascii="Arial" w:hAnsi="Arial" w:cs="Arial"/>
        </w:rPr>
        <w:t xml:space="preserve">Dabei gewährleistet die </w:t>
      </w:r>
      <w:proofErr w:type="spellStart"/>
      <w:r w:rsidRPr="00EB2645">
        <w:rPr>
          <w:rFonts w:ascii="Arial" w:hAnsi="Arial" w:cs="Arial"/>
        </w:rPr>
        <w:t>EcoDry</w:t>
      </w:r>
      <w:proofErr w:type="spellEnd"/>
      <w:r w:rsidRPr="00EB2645">
        <w:rPr>
          <w:rFonts w:ascii="Arial" w:hAnsi="Arial" w:cs="Arial"/>
        </w:rPr>
        <w:t xml:space="preserve"> Technologie mit dem hochwertigen Miele-Filtersystem und dem wartungsfreien Wärmetauscher, dass Energieverbräuche und Trocknungszeiten dauerhaft gering bleiben.</w:t>
      </w:r>
    </w:p>
    <w:p w:rsidR="00EB2645" w:rsidRPr="00EB2645" w:rsidRDefault="00EB2645" w:rsidP="00EB2645">
      <w:pPr>
        <w:pStyle w:val="Default"/>
        <w:spacing w:line="300" w:lineRule="auto"/>
        <w:rPr>
          <w:sz w:val="22"/>
          <w:szCs w:val="22"/>
        </w:rPr>
      </w:pPr>
      <w:r>
        <w:rPr>
          <w:b/>
          <w:sz w:val="22"/>
          <w:szCs w:val="22"/>
        </w:rPr>
        <w:t xml:space="preserve">Einfache, schnelle und intuitive Bedienung durch </w:t>
      </w:r>
      <w:proofErr w:type="spellStart"/>
      <w:r w:rsidR="00015664" w:rsidRPr="00EB2645">
        <w:rPr>
          <w:b/>
          <w:sz w:val="22"/>
          <w:szCs w:val="22"/>
        </w:rPr>
        <w:t>ComfortSensor</w:t>
      </w:r>
      <w:proofErr w:type="spellEnd"/>
      <w:r>
        <w:rPr>
          <w:b/>
          <w:sz w:val="22"/>
          <w:szCs w:val="22"/>
        </w:rPr>
        <w:t xml:space="preserve"> </w:t>
      </w:r>
      <w:r w:rsidR="00FA0DE4">
        <w:rPr>
          <w:b/>
          <w:sz w:val="22"/>
          <w:szCs w:val="22"/>
        </w:rPr>
        <w:t>Steuerung</w:t>
      </w:r>
      <w:r w:rsidRPr="00EB2645">
        <w:rPr>
          <w:b/>
          <w:sz w:val="22"/>
          <w:szCs w:val="22"/>
        </w:rPr>
        <w:br/>
      </w:r>
      <w:r w:rsidRPr="00EB2645">
        <w:rPr>
          <w:sz w:val="22"/>
          <w:szCs w:val="22"/>
        </w:rPr>
        <w:t>Das große Display-Fenster mit weißem Textdisplay und Sensor-Tasten</w:t>
      </w:r>
      <w:r>
        <w:rPr>
          <w:sz w:val="22"/>
          <w:szCs w:val="22"/>
        </w:rPr>
        <w:t xml:space="preserve"> beim Modell TCJ 690 WP</w:t>
      </w:r>
      <w:r w:rsidRPr="00EB2645">
        <w:rPr>
          <w:sz w:val="22"/>
          <w:szCs w:val="22"/>
        </w:rPr>
        <w:t xml:space="preserve"> ist bereits von den Wäschepflegemodellen bekannt. </w:t>
      </w:r>
    </w:p>
    <w:p w:rsidR="00EB2645" w:rsidRPr="00EB2645" w:rsidRDefault="00EB2645" w:rsidP="00EB2645">
      <w:pPr>
        <w:autoSpaceDE w:val="0"/>
        <w:autoSpaceDN w:val="0"/>
        <w:adjustRightInd w:val="0"/>
        <w:spacing w:after="0" w:line="300" w:lineRule="auto"/>
        <w:rPr>
          <w:rFonts w:ascii="Arial" w:hAnsi="Arial" w:cs="Arial"/>
        </w:rPr>
      </w:pPr>
      <w:r w:rsidRPr="00EB2645">
        <w:rPr>
          <w:rFonts w:ascii="Arial" w:hAnsi="Arial" w:cs="Arial"/>
        </w:rPr>
        <w:t xml:space="preserve">Dank der kontextbezogenen </w:t>
      </w:r>
      <w:proofErr w:type="spellStart"/>
      <w:r w:rsidRPr="00EB2645">
        <w:rPr>
          <w:rFonts w:ascii="Arial" w:hAnsi="Arial" w:cs="Arial"/>
        </w:rPr>
        <w:t>Dimmung</w:t>
      </w:r>
      <w:proofErr w:type="spellEnd"/>
      <w:r w:rsidRPr="00EB2645">
        <w:rPr>
          <w:rFonts w:ascii="Arial" w:hAnsi="Arial" w:cs="Arial"/>
        </w:rPr>
        <w:t xml:space="preserve"> der Touch-Tasten werden ausschließlich anwählbare Funktionen im Displayfenster angezeigt. Angewählte Funktionen erscheinen heller. Die </w:t>
      </w:r>
      <w:proofErr w:type="spellStart"/>
      <w:proofErr w:type="gramStart"/>
      <w:r w:rsidRPr="00EB2645">
        <w:rPr>
          <w:rFonts w:ascii="Arial" w:hAnsi="Arial" w:cs="Arial"/>
        </w:rPr>
        <w:t>Opti-onen</w:t>
      </w:r>
      <w:proofErr w:type="spellEnd"/>
      <w:proofErr w:type="gramEnd"/>
      <w:r w:rsidRPr="00EB2645">
        <w:rPr>
          <w:rFonts w:ascii="Arial" w:hAnsi="Arial" w:cs="Arial"/>
        </w:rPr>
        <w:t xml:space="preserve"> des Displays können über die aufgedruckten Pfeiltasten bedient werden. </w:t>
      </w:r>
    </w:p>
    <w:p w:rsidR="00EB2645" w:rsidRDefault="00EB2645" w:rsidP="008775E0">
      <w:pPr>
        <w:spacing w:line="300" w:lineRule="auto"/>
        <w:rPr>
          <w:rFonts w:ascii="Arial" w:hAnsi="Arial" w:cs="Arial"/>
        </w:rPr>
      </w:pPr>
      <w:r>
        <w:rPr>
          <w:rFonts w:ascii="Arial" w:hAnsi="Arial" w:cs="Arial"/>
        </w:rPr>
        <w:t xml:space="preserve"> </w:t>
      </w:r>
      <w:r>
        <w:rPr>
          <w:rFonts w:ascii="Arial" w:hAnsi="Arial" w:cs="Arial"/>
        </w:rPr>
        <w:br/>
      </w:r>
      <w:r w:rsidRPr="00EB2645">
        <w:rPr>
          <w:rFonts w:ascii="Arial" w:hAnsi="Arial" w:cs="Arial"/>
          <w:b/>
        </w:rPr>
        <w:t>Für das individuelle Dufterlebnis</w:t>
      </w:r>
      <w:r>
        <w:rPr>
          <w:rFonts w:ascii="Arial" w:hAnsi="Arial" w:cs="Arial"/>
          <w:b/>
        </w:rPr>
        <w:br/>
      </w:r>
      <w:r>
        <w:rPr>
          <w:rFonts w:ascii="Arial" w:hAnsi="Arial" w:cs="Arial"/>
        </w:rPr>
        <w:t xml:space="preserve">Mit </w:t>
      </w:r>
      <w:proofErr w:type="spellStart"/>
      <w:r>
        <w:rPr>
          <w:rFonts w:ascii="Arial" w:hAnsi="Arial" w:cs="Arial"/>
        </w:rPr>
        <w:t>FranganceDos</w:t>
      </w:r>
      <w:proofErr w:type="spellEnd"/>
      <w:r>
        <w:rPr>
          <w:rFonts w:ascii="Arial" w:hAnsi="Arial" w:cs="Arial"/>
        </w:rPr>
        <w:t xml:space="preserve"> wird die Wäsche mit dem Lieblingsduft umhüllt. So wird die Wäsche im Trockner nicht nur besonders flauschig, sondern duftet zudem angenehm. Es gibt insgesamt </w:t>
      </w:r>
      <w:r w:rsidR="002921CE">
        <w:rPr>
          <w:rFonts w:ascii="Arial" w:hAnsi="Arial" w:cs="Arial"/>
        </w:rPr>
        <w:t>fünf</w:t>
      </w:r>
      <w:r>
        <w:rPr>
          <w:rFonts w:ascii="Arial" w:hAnsi="Arial" w:cs="Arial"/>
        </w:rPr>
        <w:t xml:space="preserve"> verschiedene </w:t>
      </w:r>
      <w:r w:rsidR="007802A8">
        <w:rPr>
          <w:rFonts w:ascii="Arial" w:hAnsi="Arial" w:cs="Arial"/>
        </w:rPr>
        <w:t>D</w:t>
      </w:r>
      <w:r>
        <w:rPr>
          <w:rFonts w:ascii="Arial" w:hAnsi="Arial" w:cs="Arial"/>
        </w:rPr>
        <w:t xml:space="preserve">uftvarianten. Durch einfaches Drehen des Flakons wird die Duftintensität bestimmt. Mit FragranceDos² gibt es </w:t>
      </w:r>
      <w:r w:rsidR="002921CE">
        <w:rPr>
          <w:rFonts w:ascii="Arial" w:hAnsi="Arial" w:cs="Arial"/>
        </w:rPr>
        <w:t xml:space="preserve">bei beiden neuen Modellen </w:t>
      </w:r>
      <w:r>
        <w:rPr>
          <w:rFonts w:ascii="Arial" w:hAnsi="Arial" w:cs="Arial"/>
        </w:rPr>
        <w:t xml:space="preserve">jetzt neu die Möglichkeit, </w:t>
      </w:r>
      <w:r w:rsidR="007802A8">
        <w:rPr>
          <w:rFonts w:ascii="Arial" w:hAnsi="Arial" w:cs="Arial"/>
        </w:rPr>
        <w:t xml:space="preserve">zwei </w:t>
      </w:r>
      <w:r>
        <w:rPr>
          <w:rFonts w:ascii="Arial" w:hAnsi="Arial" w:cs="Arial"/>
        </w:rPr>
        <w:t>Duftflakons parallel im leicht zugänglichen Filter des Trockners einzusetzen. So kann schnell zwischen zwei Lieblingsdüften gewechselt werden.</w:t>
      </w:r>
    </w:p>
    <w:p w:rsidR="00EB2645" w:rsidRPr="00EB2645" w:rsidRDefault="00EB2645" w:rsidP="008775E0">
      <w:pPr>
        <w:spacing w:line="300" w:lineRule="auto"/>
        <w:rPr>
          <w:rFonts w:ascii="Arial" w:hAnsi="Arial" w:cs="Arial"/>
        </w:rPr>
      </w:pPr>
      <w:r>
        <w:rPr>
          <w:rFonts w:ascii="Arial" w:hAnsi="Arial" w:cs="Arial"/>
        </w:rPr>
        <w:t>Miele TCH 630 WP um € 1.375,-- *</w:t>
      </w:r>
      <w:r>
        <w:rPr>
          <w:rFonts w:ascii="Arial" w:hAnsi="Arial" w:cs="Arial"/>
        </w:rPr>
        <w:br/>
        <w:t>Miele TCJ 690 WP um € 1.578,--*</w:t>
      </w:r>
    </w:p>
    <w:p w:rsidR="00015664" w:rsidRDefault="00015664" w:rsidP="008775E0">
      <w:pPr>
        <w:spacing w:line="300" w:lineRule="auto"/>
        <w:rPr>
          <w:rFonts w:ascii="Arial" w:hAnsi="Arial" w:cs="Arial"/>
        </w:rPr>
      </w:pPr>
    </w:p>
    <w:p w:rsidR="008775E0" w:rsidRDefault="008775E0" w:rsidP="008775E0">
      <w:pPr>
        <w:spacing w:line="300" w:lineRule="auto"/>
        <w:rPr>
          <w:rFonts w:ascii="Helvetica" w:hAnsi="Helvetica" w:cs="Helvetica"/>
          <w:bCs/>
        </w:rPr>
      </w:pPr>
      <w:r w:rsidRPr="00ED4E44">
        <w:rPr>
          <w:rFonts w:ascii="Helvetica" w:hAnsi="Helvetica" w:cs="Helvetica"/>
          <w:b/>
        </w:rPr>
        <w:t xml:space="preserve">Zu diesem Text gibt es </w:t>
      </w:r>
      <w:r w:rsidR="003F434D">
        <w:rPr>
          <w:rFonts w:ascii="Helvetica" w:hAnsi="Helvetica" w:cs="Helvetica"/>
          <w:b/>
        </w:rPr>
        <w:t xml:space="preserve">zwei </w:t>
      </w:r>
      <w:r w:rsidR="00626323">
        <w:rPr>
          <w:rFonts w:ascii="Helvetica" w:hAnsi="Helvetica" w:cs="Helvetica"/>
          <w:b/>
        </w:rPr>
        <w:t>Foto</w:t>
      </w:r>
      <w:r w:rsidR="003F434D">
        <w:rPr>
          <w:rFonts w:ascii="Helvetica" w:hAnsi="Helvetica" w:cs="Helvetica"/>
          <w:b/>
        </w:rPr>
        <w:t>s</w:t>
      </w:r>
      <w:r w:rsidR="00626323">
        <w:rPr>
          <w:rFonts w:ascii="Helvetica" w:hAnsi="Helvetica" w:cs="Helvetica"/>
          <w:b/>
        </w:rPr>
        <w:t>:</w:t>
      </w:r>
      <w:r>
        <w:rPr>
          <w:rFonts w:ascii="Helvetica" w:hAnsi="Helvetica" w:cs="Helvetica"/>
          <w:b/>
        </w:rPr>
        <w:br/>
      </w:r>
      <w:r w:rsidRPr="00ED4E44">
        <w:rPr>
          <w:rFonts w:ascii="Helvetica" w:hAnsi="Helvetica" w:cs="Helvetica"/>
          <w:b/>
        </w:rPr>
        <w:br/>
      </w:r>
      <w:r w:rsidRPr="00ED4E44">
        <w:rPr>
          <w:rFonts w:ascii="Helvetica" w:hAnsi="Helvetica" w:cs="Helvetica"/>
          <w:b/>
          <w:bCs/>
        </w:rPr>
        <w:t xml:space="preserve">Foto 1: </w:t>
      </w:r>
      <w:r w:rsidR="00626323" w:rsidRPr="00626323">
        <w:rPr>
          <w:rFonts w:ascii="Helvetica" w:hAnsi="Helvetica" w:cs="Helvetica"/>
          <w:bCs/>
        </w:rPr>
        <w:t xml:space="preserve">Das Reference Wäschetrocknermodell </w:t>
      </w:r>
      <w:r w:rsidR="003F434D">
        <w:rPr>
          <w:rFonts w:ascii="Helvetica" w:hAnsi="Helvetica" w:cs="Helvetica"/>
          <w:bCs/>
        </w:rPr>
        <w:t xml:space="preserve">TCH 630 WP </w:t>
      </w:r>
      <w:r w:rsidRPr="00ED4E44">
        <w:rPr>
          <w:rFonts w:ascii="Helvetica" w:hAnsi="Helvetica" w:cs="Helvetica"/>
          <w:bCs/>
        </w:rPr>
        <w:t>(Foto: Miele)</w:t>
      </w:r>
    </w:p>
    <w:p w:rsidR="003F434D" w:rsidRPr="00ED4E44" w:rsidRDefault="003F434D" w:rsidP="008775E0">
      <w:pPr>
        <w:spacing w:line="300" w:lineRule="auto"/>
        <w:rPr>
          <w:rFonts w:ascii="Helvetica" w:hAnsi="Helvetica" w:cs="Helvetica"/>
          <w:bCs/>
        </w:rPr>
      </w:pPr>
    </w:p>
    <w:p w:rsidR="008775E0" w:rsidRPr="00ED4E44" w:rsidRDefault="008775E0" w:rsidP="003F434D">
      <w:pPr>
        <w:pStyle w:val="Default"/>
        <w:spacing w:line="300" w:lineRule="auto"/>
        <w:rPr>
          <w:rFonts w:ascii="Helvetica" w:hAnsi="Helvetica" w:cs="Helvetica"/>
          <w:bCs/>
        </w:rPr>
      </w:pPr>
      <w:r w:rsidRPr="00ED4E44">
        <w:rPr>
          <w:rFonts w:ascii="Helvetica" w:hAnsi="Helvetica" w:cs="Helvetica"/>
          <w:b/>
          <w:bCs/>
        </w:rPr>
        <w:t>Foto 2:</w:t>
      </w:r>
      <w:r w:rsidR="003F434D">
        <w:rPr>
          <w:rFonts w:ascii="Helvetica" w:hAnsi="Helvetica" w:cs="Helvetica"/>
          <w:b/>
          <w:bCs/>
        </w:rPr>
        <w:t xml:space="preserve"> </w:t>
      </w:r>
      <w:r w:rsidR="003F434D" w:rsidRPr="00EB2645">
        <w:rPr>
          <w:sz w:val="22"/>
          <w:szCs w:val="22"/>
        </w:rPr>
        <w:t>Das große Display-Fenster mit weißem Textdisplay und Sensor-Tasten</w:t>
      </w:r>
      <w:r w:rsidR="003F434D">
        <w:rPr>
          <w:sz w:val="22"/>
          <w:szCs w:val="22"/>
        </w:rPr>
        <w:t xml:space="preserve"> beim Modell der TCJ 690 WP für eine einfache, schnelle und intuitive Bedienung</w:t>
      </w:r>
      <w:r w:rsidR="003F434D" w:rsidRPr="00EB2645">
        <w:rPr>
          <w:sz w:val="22"/>
          <w:szCs w:val="22"/>
        </w:rPr>
        <w:t>.</w:t>
      </w:r>
      <w:r w:rsidR="003F434D">
        <w:rPr>
          <w:sz w:val="22"/>
          <w:szCs w:val="22"/>
        </w:rPr>
        <w:t xml:space="preserve"> </w:t>
      </w:r>
      <w:r w:rsidRPr="00ED4E44">
        <w:rPr>
          <w:rFonts w:ascii="Helvetica" w:hAnsi="Helvetica" w:cs="Helvetica"/>
          <w:bCs/>
        </w:rPr>
        <w:t>(Foto: Miele)</w:t>
      </w:r>
    </w:p>
    <w:p w:rsidR="003F434D" w:rsidRDefault="003F434D" w:rsidP="00626323">
      <w:pPr>
        <w:pStyle w:val="Default"/>
        <w:rPr>
          <w:sz w:val="18"/>
          <w:szCs w:val="18"/>
          <w:lang w:val="de-DE"/>
        </w:rPr>
      </w:pPr>
    </w:p>
    <w:p w:rsidR="00E07202" w:rsidRPr="00626323" w:rsidRDefault="00626323" w:rsidP="00626323">
      <w:pPr>
        <w:pStyle w:val="Default"/>
        <w:rPr>
          <w:sz w:val="18"/>
          <w:szCs w:val="18"/>
          <w:lang w:val="de-DE"/>
        </w:rPr>
      </w:pPr>
      <w:r w:rsidRPr="00626323">
        <w:rPr>
          <w:sz w:val="18"/>
          <w:szCs w:val="18"/>
          <w:lang w:val="de-DE"/>
        </w:rPr>
        <w:t xml:space="preserve">*unverbindlich empfohlener Kassaabholpreis inkl. MwSt. </w:t>
      </w:r>
    </w:p>
    <w:p w:rsidR="00EB2645" w:rsidRPr="004045C6" w:rsidRDefault="00EB2645" w:rsidP="004E1A81">
      <w:pPr>
        <w:pStyle w:val="Default"/>
        <w:rPr>
          <w:sz w:val="22"/>
          <w:szCs w:val="22"/>
          <w:lang w:val="de-DE"/>
        </w:rPr>
      </w:pPr>
    </w:p>
    <w:p w:rsidR="004E1A81" w:rsidRPr="00B81E05" w:rsidRDefault="004E1A81" w:rsidP="004E1A81">
      <w:pPr>
        <w:rPr>
          <w:rFonts w:ascii="Arial" w:hAnsi="Arial" w:cs="Arial"/>
          <w:bCs/>
        </w:rPr>
      </w:pPr>
      <w:r w:rsidRPr="00B81E05">
        <w:rPr>
          <w:rFonts w:ascii="Arial" w:hAnsi="Arial" w:cs="Arial"/>
          <w:b/>
          <w:bCs/>
        </w:rPr>
        <w:t>Pressekontakt:</w:t>
      </w:r>
      <w:r w:rsidR="004B100D" w:rsidRPr="00B81E05">
        <w:rPr>
          <w:rFonts w:ascii="Arial" w:hAnsi="Arial" w:cs="Arial"/>
          <w:b/>
          <w:bCs/>
        </w:rPr>
        <w:br/>
      </w:r>
      <w:r w:rsidRPr="00B81E05">
        <w:rPr>
          <w:rFonts w:ascii="Arial" w:hAnsi="Arial" w:cs="Arial"/>
          <w:bCs/>
        </w:rPr>
        <w:t>Petra Ummenberger</w:t>
      </w:r>
      <w:r w:rsidR="00010903" w:rsidRPr="00B81E05">
        <w:rPr>
          <w:rFonts w:ascii="Arial" w:hAnsi="Arial" w:cs="Arial"/>
          <w:bCs/>
        </w:rPr>
        <w:br/>
      </w:r>
      <w:r w:rsidRPr="00B81E05">
        <w:rPr>
          <w:rFonts w:ascii="Arial" w:hAnsi="Arial" w:cs="Arial"/>
          <w:bCs/>
        </w:rPr>
        <w:t>Telefon: 050 800 81551</w:t>
      </w:r>
      <w:r w:rsidRPr="00B81E05">
        <w:rPr>
          <w:rFonts w:ascii="Arial" w:hAnsi="Arial" w:cs="Arial"/>
          <w:bCs/>
        </w:rPr>
        <w:br/>
      </w:r>
      <w:hyperlink r:id="rId8" w:history="1">
        <w:r w:rsidR="00010903" w:rsidRPr="00B81E05">
          <w:rPr>
            <w:rStyle w:val="Hyperlink"/>
            <w:rFonts w:ascii="Arial" w:hAnsi="Arial" w:cs="Arial"/>
            <w:bCs/>
          </w:rPr>
          <w:t>petra.ummenberger@miele.at</w:t>
        </w:r>
      </w:hyperlink>
    </w:p>
    <w:p w:rsidR="00094E80" w:rsidRDefault="00094E80" w:rsidP="00E07202">
      <w:pPr>
        <w:rPr>
          <w:b/>
          <w:bCs/>
          <w:sz w:val="20"/>
        </w:rPr>
      </w:pPr>
    </w:p>
    <w:p w:rsidR="00F61EEA" w:rsidRPr="0063089C" w:rsidRDefault="00F61EEA" w:rsidP="00F61EEA">
      <w:pPr>
        <w:rPr>
          <w:sz w:val="20"/>
        </w:rPr>
      </w:pPr>
      <w:r w:rsidRPr="003603CC">
        <w:rPr>
          <w:b/>
          <w:bCs/>
          <w:sz w:val="20"/>
        </w:rPr>
        <w:t xml:space="preserve">Über das Unternehmen: </w:t>
      </w:r>
      <w:r w:rsidRPr="003603CC">
        <w:rPr>
          <w:rFonts w:cs="Arial"/>
          <w:b/>
          <w:sz w:val="20"/>
        </w:rPr>
        <w:br/>
      </w:r>
      <w:r w:rsidRPr="0063089C">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(Geschäftsbereich Professional). Das 1899 gegründete Unternehmen unterhält acht Produktionsstandorte in Deutschland sowie je ein Werk in Österreich, Tschechien, China und Rumänien. Der Umsatz betrug im Geschäftsjahr 2017/18 rund 4,1 Milliarden Euro, wovon 70 Prozent außerhalb Deutschlands erzielt wurden. In fast 100 Ländern ist Miele mit eigenen Vertriebsgesellschaften oder über Importeure vertreten. Weltweit beschäftigt das in vierter Generation familiengeführte Unternehmen etwa 20.100 Menschen, 11.200 davon in Deutschland. Der Hauptsitz des Unternehmens ist Gütersloh in Westfalen.</w:t>
      </w:r>
    </w:p>
    <w:p w:rsidR="00F61EEA" w:rsidRPr="0047419E" w:rsidRDefault="00F61EEA" w:rsidP="00F61EEA">
      <w:pPr>
        <w:rPr>
          <w:sz w:val="20"/>
        </w:rPr>
      </w:pPr>
      <w:r w:rsidRPr="0047419E">
        <w:rPr>
          <w:sz w:val="20"/>
        </w:rPr>
        <w:t>Die österreichische Tochter des deutschen Familienunternehmens wurde 1955 in Salzburg gegründet. Miele Österreich erreichte 201</w:t>
      </w:r>
      <w:r>
        <w:rPr>
          <w:sz w:val="20"/>
        </w:rPr>
        <w:t>7</w:t>
      </w:r>
      <w:r w:rsidRPr="0047419E">
        <w:rPr>
          <w:sz w:val="20"/>
        </w:rPr>
        <w:t xml:space="preserve"> einen Umsatz von € 2</w:t>
      </w:r>
      <w:r>
        <w:rPr>
          <w:sz w:val="20"/>
        </w:rPr>
        <w:t>38,5</w:t>
      </w:r>
      <w:r w:rsidRPr="0047419E">
        <w:rPr>
          <w:sz w:val="20"/>
        </w:rPr>
        <w:t xml:space="preserve"> Mio. und konnte die Marktführerschaft bei großen Hausgeräten</w:t>
      </w:r>
      <w:r w:rsidR="00100419">
        <w:rPr>
          <w:sz w:val="20"/>
        </w:rPr>
        <w:t xml:space="preserve"> deutlich ausbauen</w:t>
      </w:r>
      <w:r w:rsidRPr="0047419E">
        <w:rPr>
          <w:sz w:val="20"/>
        </w:rPr>
        <w:t xml:space="preserve">. </w:t>
      </w:r>
    </w:p>
    <w:p w:rsidR="00E07202" w:rsidRPr="008A5215" w:rsidRDefault="00E07202" w:rsidP="00E07202">
      <w:pPr>
        <w:rPr>
          <w:sz w:val="20"/>
        </w:rPr>
      </w:pPr>
    </w:p>
    <w:p w:rsidR="00D62255" w:rsidRPr="004B100D" w:rsidRDefault="00E07202" w:rsidP="0052300B">
      <w:pPr>
        <w:rPr>
          <w:rFonts w:ascii="Arial" w:hAnsi="Arial" w:cs="Arial"/>
          <w:color w:val="000000"/>
          <w:sz w:val="24"/>
          <w:szCs w:val="24"/>
        </w:rPr>
      </w:pPr>
      <w:r w:rsidRPr="008A5215">
        <w:rPr>
          <w:rFonts w:ascii="Arial" w:hAnsi="Arial" w:cs="Arial"/>
          <w:b/>
        </w:rPr>
        <w:t>Miele Zentrale</w:t>
      </w:r>
      <w:r w:rsidRPr="008A5215">
        <w:rPr>
          <w:rFonts w:ascii="Arial" w:hAnsi="Arial" w:cs="Arial"/>
          <w:b/>
        </w:rPr>
        <w:br/>
      </w:r>
      <w:proofErr w:type="spellStart"/>
      <w:r w:rsidRPr="008A5215">
        <w:rPr>
          <w:rFonts w:ascii="Arial" w:hAnsi="Arial" w:cs="Arial"/>
        </w:rPr>
        <w:t>Mielestraße</w:t>
      </w:r>
      <w:proofErr w:type="spellEnd"/>
      <w:r w:rsidRPr="008A5215">
        <w:rPr>
          <w:rFonts w:ascii="Arial" w:hAnsi="Arial" w:cs="Arial"/>
        </w:rPr>
        <w:t xml:space="preserve"> 10, 5071 Wals</w:t>
      </w:r>
      <w:r w:rsidRPr="008A5215">
        <w:rPr>
          <w:rFonts w:ascii="Arial" w:hAnsi="Arial" w:cs="Arial"/>
        </w:rPr>
        <w:br/>
        <w:t>www.miele.at</w:t>
      </w:r>
    </w:p>
    <w:sectPr w:rsidR="00D62255" w:rsidRPr="004B100D" w:rsidSect="00C82C31">
      <w:headerReference w:type="default" r:id="rId9"/>
      <w:headerReference w:type="first" r:id="rId10"/>
      <w:pgSz w:w="11906" w:h="16838"/>
      <w:pgMar w:top="1417" w:right="1417" w:bottom="1134"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189" w:rsidRDefault="00550189" w:rsidP="00550189">
      <w:pPr>
        <w:spacing w:after="0" w:line="240" w:lineRule="auto"/>
      </w:pPr>
      <w:r>
        <w:separator/>
      </w:r>
    </w:p>
  </w:endnote>
  <w:endnote w:type="continuationSeparator" w:id="0">
    <w:p w:rsidR="00550189" w:rsidRDefault="00550189" w:rsidP="0055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189" w:rsidRDefault="00550189" w:rsidP="00550189">
      <w:pPr>
        <w:spacing w:after="0" w:line="240" w:lineRule="auto"/>
      </w:pPr>
      <w:r>
        <w:separator/>
      </w:r>
    </w:p>
  </w:footnote>
  <w:footnote w:type="continuationSeparator" w:id="0">
    <w:p w:rsidR="00550189" w:rsidRDefault="00550189" w:rsidP="0055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89" w:rsidRDefault="00550189" w:rsidP="00550189">
    <w:pPr>
      <w:pStyle w:val="Kopfzeile"/>
      <w:jc w:val="center"/>
    </w:pPr>
  </w:p>
  <w:p w:rsidR="00550189" w:rsidRDefault="005501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89" w:rsidRDefault="00550189" w:rsidP="00550189">
    <w:pPr>
      <w:pStyle w:val="Kopfzeile"/>
      <w:jc w:val="center"/>
    </w:pPr>
    <w:r>
      <w:rPr>
        <w:noProof/>
        <w:lang w:eastAsia="de-AT"/>
      </w:rPr>
      <w:drawing>
        <wp:inline distT="0" distB="0" distL="0" distR="0" wp14:anchorId="2F7F04B1" wp14:editId="36E3CB7D">
          <wp:extent cx="1790602" cy="685800"/>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602"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B0CB6"/>
    <w:multiLevelType w:val="hybridMultilevel"/>
    <w:tmpl w:val="FD32EAE8"/>
    <w:lvl w:ilvl="0" w:tplc="573AAF7E">
      <w:start w:val="90"/>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CFF1762"/>
    <w:multiLevelType w:val="hybridMultilevel"/>
    <w:tmpl w:val="685E65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3"/>
    <w:rsid w:val="000062A9"/>
    <w:rsid w:val="000067E4"/>
    <w:rsid w:val="00010903"/>
    <w:rsid w:val="00015664"/>
    <w:rsid w:val="000310BA"/>
    <w:rsid w:val="00033673"/>
    <w:rsid w:val="00042D51"/>
    <w:rsid w:val="000438D9"/>
    <w:rsid w:val="00053635"/>
    <w:rsid w:val="00054BE8"/>
    <w:rsid w:val="000817ED"/>
    <w:rsid w:val="0009468F"/>
    <w:rsid w:val="00094E80"/>
    <w:rsid w:val="000B1690"/>
    <w:rsid w:val="000B18E7"/>
    <w:rsid w:val="000B2207"/>
    <w:rsid w:val="000C2DAF"/>
    <w:rsid w:val="000C5D2C"/>
    <w:rsid w:val="000E2A66"/>
    <w:rsid w:val="00100419"/>
    <w:rsid w:val="00104B87"/>
    <w:rsid w:val="00110459"/>
    <w:rsid w:val="00113416"/>
    <w:rsid w:val="00126061"/>
    <w:rsid w:val="0012620C"/>
    <w:rsid w:val="0014124D"/>
    <w:rsid w:val="00141EBC"/>
    <w:rsid w:val="0015237F"/>
    <w:rsid w:val="001A2042"/>
    <w:rsid w:val="00255E6B"/>
    <w:rsid w:val="00273192"/>
    <w:rsid w:val="002834DC"/>
    <w:rsid w:val="002921CE"/>
    <w:rsid w:val="002B5BFA"/>
    <w:rsid w:val="002C3D12"/>
    <w:rsid w:val="002C6994"/>
    <w:rsid w:val="002F4A91"/>
    <w:rsid w:val="00312512"/>
    <w:rsid w:val="003201DA"/>
    <w:rsid w:val="00353EAF"/>
    <w:rsid w:val="003566A7"/>
    <w:rsid w:val="00365020"/>
    <w:rsid w:val="00384BBB"/>
    <w:rsid w:val="003B7D9C"/>
    <w:rsid w:val="003D13D1"/>
    <w:rsid w:val="003F1CCF"/>
    <w:rsid w:val="003F434D"/>
    <w:rsid w:val="004045C6"/>
    <w:rsid w:val="00406FBB"/>
    <w:rsid w:val="004160BA"/>
    <w:rsid w:val="00452A05"/>
    <w:rsid w:val="00467C4B"/>
    <w:rsid w:val="00476308"/>
    <w:rsid w:val="00497902"/>
    <w:rsid w:val="004B100D"/>
    <w:rsid w:val="004B733B"/>
    <w:rsid w:val="004C6AC5"/>
    <w:rsid w:val="004E1A81"/>
    <w:rsid w:val="005071A3"/>
    <w:rsid w:val="005217D8"/>
    <w:rsid w:val="0052300B"/>
    <w:rsid w:val="00527A06"/>
    <w:rsid w:val="00543253"/>
    <w:rsid w:val="00544316"/>
    <w:rsid w:val="00546ABA"/>
    <w:rsid w:val="00550189"/>
    <w:rsid w:val="005519D4"/>
    <w:rsid w:val="00587340"/>
    <w:rsid w:val="005B67A7"/>
    <w:rsid w:val="005F1F3F"/>
    <w:rsid w:val="005F2E3F"/>
    <w:rsid w:val="00605026"/>
    <w:rsid w:val="00610663"/>
    <w:rsid w:val="00626323"/>
    <w:rsid w:val="0063089C"/>
    <w:rsid w:val="0064113C"/>
    <w:rsid w:val="00667A9E"/>
    <w:rsid w:val="00674057"/>
    <w:rsid w:val="006B20CD"/>
    <w:rsid w:val="006E7FF4"/>
    <w:rsid w:val="007003EC"/>
    <w:rsid w:val="00720A15"/>
    <w:rsid w:val="00731262"/>
    <w:rsid w:val="00732099"/>
    <w:rsid w:val="007701B1"/>
    <w:rsid w:val="007802A8"/>
    <w:rsid w:val="00794D61"/>
    <w:rsid w:val="00795ECD"/>
    <w:rsid w:val="00796C0C"/>
    <w:rsid w:val="007C4309"/>
    <w:rsid w:val="007C57DB"/>
    <w:rsid w:val="007E2BD0"/>
    <w:rsid w:val="007F32B4"/>
    <w:rsid w:val="00824F45"/>
    <w:rsid w:val="00844F12"/>
    <w:rsid w:val="008775E0"/>
    <w:rsid w:val="00882DAE"/>
    <w:rsid w:val="008D4473"/>
    <w:rsid w:val="008F511E"/>
    <w:rsid w:val="008F6B87"/>
    <w:rsid w:val="00912769"/>
    <w:rsid w:val="00921E4C"/>
    <w:rsid w:val="00922186"/>
    <w:rsid w:val="00922D3D"/>
    <w:rsid w:val="00946B90"/>
    <w:rsid w:val="009531B9"/>
    <w:rsid w:val="00964C26"/>
    <w:rsid w:val="00965E89"/>
    <w:rsid w:val="009758FD"/>
    <w:rsid w:val="00981554"/>
    <w:rsid w:val="009A2117"/>
    <w:rsid w:val="009B1CB2"/>
    <w:rsid w:val="009D65E1"/>
    <w:rsid w:val="009E60C5"/>
    <w:rsid w:val="00A06627"/>
    <w:rsid w:val="00A23B9F"/>
    <w:rsid w:val="00A23C41"/>
    <w:rsid w:val="00A61053"/>
    <w:rsid w:val="00AB5B07"/>
    <w:rsid w:val="00AC2A8C"/>
    <w:rsid w:val="00AD717F"/>
    <w:rsid w:val="00AE2512"/>
    <w:rsid w:val="00AE601F"/>
    <w:rsid w:val="00AF7750"/>
    <w:rsid w:val="00B03AD1"/>
    <w:rsid w:val="00B12B00"/>
    <w:rsid w:val="00B81E05"/>
    <w:rsid w:val="00B83346"/>
    <w:rsid w:val="00BF5F1D"/>
    <w:rsid w:val="00C05BE4"/>
    <w:rsid w:val="00C2523F"/>
    <w:rsid w:val="00C25980"/>
    <w:rsid w:val="00C25EF3"/>
    <w:rsid w:val="00C658EB"/>
    <w:rsid w:val="00C82C31"/>
    <w:rsid w:val="00C84F0C"/>
    <w:rsid w:val="00CA4B40"/>
    <w:rsid w:val="00CD6172"/>
    <w:rsid w:val="00CF5C37"/>
    <w:rsid w:val="00D00CD2"/>
    <w:rsid w:val="00D26753"/>
    <w:rsid w:val="00D338F6"/>
    <w:rsid w:val="00D62255"/>
    <w:rsid w:val="00D71A66"/>
    <w:rsid w:val="00D82C1A"/>
    <w:rsid w:val="00D92242"/>
    <w:rsid w:val="00DA764E"/>
    <w:rsid w:val="00E000D0"/>
    <w:rsid w:val="00E07202"/>
    <w:rsid w:val="00E438D9"/>
    <w:rsid w:val="00E61AA9"/>
    <w:rsid w:val="00E70BD0"/>
    <w:rsid w:val="00E759ED"/>
    <w:rsid w:val="00E91675"/>
    <w:rsid w:val="00E97EFC"/>
    <w:rsid w:val="00EB17B0"/>
    <w:rsid w:val="00EB2645"/>
    <w:rsid w:val="00EB39B9"/>
    <w:rsid w:val="00EB3F9E"/>
    <w:rsid w:val="00EC17A2"/>
    <w:rsid w:val="00EF5B7A"/>
    <w:rsid w:val="00EF6557"/>
    <w:rsid w:val="00F159A2"/>
    <w:rsid w:val="00F21DBD"/>
    <w:rsid w:val="00F27093"/>
    <w:rsid w:val="00F61EEA"/>
    <w:rsid w:val="00F71CDD"/>
    <w:rsid w:val="00F90DEE"/>
    <w:rsid w:val="00FA0DE4"/>
    <w:rsid w:val="00FA27EB"/>
    <w:rsid w:val="00FA6647"/>
    <w:rsid w:val="00FD549A"/>
    <w:rsid w:val="00FE3E65"/>
    <w:rsid w:val="00FE4719"/>
    <w:rsid w:val="00FF4B4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36E18D4"/>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5501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0189"/>
  </w:style>
  <w:style w:type="paragraph" w:styleId="Fuzeile">
    <w:name w:val="footer"/>
    <w:basedOn w:val="Standard"/>
    <w:link w:val="FuzeileZchn"/>
    <w:uiPriority w:val="99"/>
    <w:unhideWhenUsed/>
    <w:rsid w:val="005501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0189"/>
  </w:style>
  <w:style w:type="character" w:customStyle="1" w:styleId="highlight">
    <w:name w:val="highlight"/>
    <w:basedOn w:val="Absatz-Standardschriftart"/>
    <w:rsid w:val="00527A06"/>
  </w:style>
  <w:style w:type="character" w:styleId="Hyperlink">
    <w:name w:val="Hyperlink"/>
    <w:basedOn w:val="Absatz-Standardschriftart"/>
    <w:uiPriority w:val="99"/>
    <w:unhideWhenUsed/>
    <w:rsid w:val="00010903"/>
    <w:rPr>
      <w:color w:val="0000FF" w:themeColor="hyperlink"/>
      <w:u w:val="single"/>
    </w:rPr>
  </w:style>
  <w:style w:type="character" w:styleId="Fett">
    <w:name w:val="Strong"/>
    <w:basedOn w:val="Absatz-Standardschriftart"/>
    <w:uiPriority w:val="22"/>
    <w:qFormat/>
    <w:rsid w:val="00E07202"/>
    <w:rPr>
      <w:rFonts w:ascii="Arial" w:hAnsi="Arial" w:cs="Arial" w:hint="default"/>
      <w:b/>
      <w:bCs/>
      <w:i w:val="0"/>
      <w:iCs w:val="0"/>
      <w:smallCaps w:val="0"/>
      <w:color w:val="404142"/>
      <w:sz w:val="18"/>
      <w:szCs w:val="18"/>
    </w:rPr>
  </w:style>
  <w:style w:type="paragraph" w:styleId="StandardWeb">
    <w:name w:val="Normal (Web)"/>
    <w:basedOn w:val="Standard"/>
    <w:uiPriority w:val="99"/>
    <w:unhideWhenUsed/>
    <w:rsid w:val="0064113C"/>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15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39948-E542-4DBC-A2C0-B7978745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3312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9</cp:revision>
  <cp:lastPrinted>2018-08-16T08:00:00Z</cp:lastPrinted>
  <dcterms:created xsi:type="dcterms:W3CDTF">2018-08-31T12:29:00Z</dcterms:created>
  <dcterms:modified xsi:type="dcterms:W3CDTF">2018-09-20T08:17:00Z</dcterms:modified>
</cp:coreProperties>
</file>